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53C713DB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Numer postępowania</w:t>
      </w:r>
      <w:r w:rsidRPr="00E23D4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: </w:t>
      </w:r>
      <w:r w:rsidR="00D26F1D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……………………..</w:t>
      </w:r>
      <w:r w:rsidR="00100424" w:rsidRPr="0010042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/2025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43BF875A" w14:textId="12DC705C" w:rsidR="002C6F7F" w:rsidRPr="00704709" w:rsidRDefault="002C6F7F" w:rsidP="00704709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 xml:space="preserve">Klauzula informacyjna z art. 13 </w:t>
      </w:r>
      <w:proofErr w:type="spellStart"/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, w celu związanym z postępowaniem o udzielenie zamówienia</w:t>
      </w:r>
    </w:p>
    <w:p w14:paraId="25B86848" w14:textId="6F68C370" w:rsidR="002C6F7F" w:rsidRPr="00FE17F6" w:rsidRDefault="002C6F7F" w:rsidP="00FD6EB8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9346B3" w:rsidRDefault="002C6F7F" w:rsidP="00FD6EB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9346B3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44E760FF" w14:textId="145E9027" w:rsidR="009346B3" w:rsidRPr="009346B3" w:rsidRDefault="009346B3" w:rsidP="00FD6EB8">
      <w:pPr>
        <w:pStyle w:val="Akapitzlist"/>
        <w:spacing w:after="0" w:line="240" w:lineRule="auto"/>
        <w:rPr>
          <w:rFonts w:ascii="Segoe UI" w:eastAsia="Quattrocento Sans" w:hAnsi="Segoe UI" w:cs="Segoe UI"/>
          <w:sz w:val="21"/>
          <w:szCs w:val="21"/>
          <w:lang w:val="pl-PL"/>
        </w:rPr>
      </w:pPr>
      <w:r w:rsidRPr="009346B3">
        <w:rPr>
          <w:rFonts w:ascii="Segoe UI" w:eastAsia="Quattrocento Sans" w:hAnsi="Segoe UI" w:cs="Segoe UI"/>
          <w:sz w:val="21"/>
          <w:szCs w:val="21"/>
          <w:lang w:val="pl-PL"/>
        </w:rPr>
        <w:t xml:space="preserve">Firma: </w:t>
      </w:r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>KASPERCZYK KATARZYNA Wynajem Pokoi Gościnnych Jawor; Wspólnik s.c. "Jawor" Chyc-</w:t>
      </w:r>
      <w:proofErr w:type="spellStart"/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>Magdzin</w:t>
      </w:r>
      <w:proofErr w:type="spellEnd"/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 xml:space="preserve"> Helena, Chyc-</w:t>
      </w:r>
      <w:proofErr w:type="spellStart"/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>Magdzin</w:t>
      </w:r>
      <w:proofErr w:type="spellEnd"/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 xml:space="preserve"> Marian, Chyc-</w:t>
      </w:r>
      <w:proofErr w:type="spellStart"/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>Magdzin</w:t>
      </w:r>
      <w:proofErr w:type="spellEnd"/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 xml:space="preserve"> Wojciech, Kasperczyk Katarzyna</w:t>
      </w:r>
    </w:p>
    <w:p w14:paraId="328F1CBF" w14:textId="77777777" w:rsidR="00D26F1D" w:rsidRDefault="00D26F1D" w:rsidP="00FD6EB8">
      <w:pPr>
        <w:pStyle w:val="Akapitzlist"/>
        <w:spacing w:after="0" w:line="240" w:lineRule="auto"/>
        <w:rPr>
          <w:rFonts w:ascii="Segoe UI" w:eastAsia="Quattrocento Sans" w:hAnsi="Segoe UI" w:cs="Segoe UI"/>
          <w:sz w:val="21"/>
          <w:szCs w:val="21"/>
          <w:lang w:val="pl-PL"/>
        </w:rPr>
      </w:pPr>
      <w:r w:rsidRPr="00D26F1D">
        <w:rPr>
          <w:rFonts w:ascii="Segoe UI" w:eastAsia="Quattrocento Sans" w:hAnsi="Segoe UI" w:cs="Segoe UI"/>
          <w:sz w:val="21"/>
          <w:szCs w:val="21"/>
          <w:lang w:val="pl-PL"/>
        </w:rPr>
        <w:t>Aleja 3 Maja 9, 34-500 Zakopane</w:t>
      </w:r>
    </w:p>
    <w:p w14:paraId="1D961E7C" w14:textId="0E27A336" w:rsidR="009346B3" w:rsidRPr="009346B3" w:rsidRDefault="009346B3" w:rsidP="00FD6EB8">
      <w:pPr>
        <w:pStyle w:val="Akapitzlist"/>
        <w:spacing w:after="0" w:line="240" w:lineRule="auto"/>
        <w:rPr>
          <w:rFonts w:ascii="Segoe UI" w:eastAsia="Quattrocento Sans" w:hAnsi="Segoe UI" w:cs="Segoe UI"/>
          <w:sz w:val="21"/>
          <w:szCs w:val="21"/>
          <w:lang w:val="pl-PL"/>
        </w:rPr>
      </w:pPr>
      <w:r w:rsidRPr="009346B3">
        <w:rPr>
          <w:rFonts w:ascii="Segoe UI" w:eastAsia="Quattrocento Sans" w:hAnsi="Segoe UI" w:cs="Segoe UI"/>
          <w:sz w:val="21"/>
          <w:szCs w:val="21"/>
          <w:lang w:val="pl-PL"/>
        </w:rPr>
        <w:t xml:space="preserve">Adres do korespondencji: </w:t>
      </w:r>
      <w:r w:rsidR="00D26F1D" w:rsidRPr="00D26F1D">
        <w:rPr>
          <w:rFonts w:ascii="Segoe UI" w:eastAsia="Quattrocento Sans" w:hAnsi="Segoe UI" w:cs="Segoe UI"/>
          <w:sz w:val="21"/>
          <w:szCs w:val="21"/>
          <w:lang w:val="pl-PL"/>
        </w:rPr>
        <w:t>Aleja 3 Maja 9, 34-500 Zakopane</w:t>
      </w:r>
    </w:p>
    <w:p w14:paraId="06F131A0" w14:textId="7F018665" w:rsidR="00D26F1D" w:rsidRDefault="00704709" w:rsidP="00FD6EB8">
      <w:pPr>
        <w:pStyle w:val="Akapitzlist"/>
        <w:spacing w:after="0" w:line="240" w:lineRule="auto"/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</w:pPr>
      <w:r w:rsidRPr="00704709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 xml:space="preserve">e-mail: </w:t>
      </w:r>
      <w:r w:rsidR="007300AB" w:rsidRPr="007300AB">
        <w:t>maciej_ka@op.pl</w:t>
      </w:r>
    </w:p>
    <w:p w14:paraId="7F76FD32" w14:textId="5621EFA5" w:rsidR="00704709" w:rsidRPr="00704709" w:rsidRDefault="00704709" w:rsidP="00FD6EB8">
      <w:pPr>
        <w:pStyle w:val="Akapitzlist"/>
        <w:spacing w:after="0" w:line="240" w:lineRule="auto"/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</w:pPr>
      <w:r w:rsidRPr="00704709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>Tel: +48</w:t>
      </w:r>
      <w:r w:rsidR="007300AB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> </w:t>
      </w:r>
      <w:r w:rsidR="007300AB" w:rsidRPr="007300AB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>602</w:t>
      </w:r>
      <w:r w:rsidR="007300AB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> </w:t>
      </w:r>
      <w:r w:rsidR="007300AB" w:rsidRPr="007300AB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>155</w:t>
      </w:r>
      <w:r w:rsidR="007300AB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 xml:space="preserve"> </w:t>
      </w:r>
      <w:r w:rsidR="007300AB" w:rsidRPr="007300AB">
        <w:rPr>
          <w:rFonts w:ascii="Segoe UI" w:eastAsia="Quattrocento Sans" w:hAnsi="Segoe UI" w:cs="Segoe UI"/>
          <w:color w:val="000000" w:themeColor="text1"/>
          <w:sz w:val="21"/>
          <w:szCs w:val="21"/>
          <w:lang w:val="pl-PL"/>
        </w:rPr>
        <w:t>165</w:t>
      </w:r>
    </w:p>
    <w:p w14:paraId="75FF742B" w14:textId="06AE79B4" w:rsidR="00E23D46" w:rsidRDefault="00811D3A" w:rsidP="00FD6EB8">
      <w:pPr>
        <w:pStyle w:val="Akapitzlist"/>
        <w:spacing w:after="0" w:line="240" w:lineRule="auto"/>
        <w:rPr>
          <w:rFonts w:ascii="Segoe UI" w:eastAsia="Quattrocento Sans" w:hAnsi="Segoe UI" w:cs="Segoe UI"/>
          <w:sz w:val="21"/>
          <w:szCs w:val="21"/>
          <w:lang w:val="de-DE"/>
        </w:rPr>
      </w:pPr>
      <w:proofErr w:type="spellStart"/>
      <w:r w:rsidRPr="00E23D46">
        <w:rPr>
          <w:rFonts w:ascii="Segoe UI" w:eastAsia="Quattrocento Sans" w:hAnsi="Segoe UI" w:cs="Segoe UI"/>
          <w:sz w:val="21"/>
          <w:szCs w:val="21"/>
          <w:lang w:val="de-DE"/>
        </w:rPr>
        <w:t>NIP</w:t>
      </w:r>
      <w:proofErr w:type="spellEnd"/>
      <w:r w:rsidRPr="00E23D46">
        <w:rPr>
          <w:rFonts w:ascii="Segoe UI" w:eastAsia="Quattrocento Sans" w:hAnsi="Segoe UI" w:cs="Segoe UI"/>
          <w:sz w:val="21"/>
          <w:szCs w:val="21"/>
          <w:lang w:val="de-DE"/>
        </w:rPr>
        <w:t xml:space="preserve">: </w:t>
      </w:r>
      <w:r w:rsidR="00D26F1D" w:rsidRPr="00D26F1D">
        <w:rPr>
          <w:rFonts w:ascii="Segoe UI" w:eastAsia="Quattrocento Sans" w:hAnsi="Segoe UI" w:cs="Segoe UI"/>
          <w:sz w:val="21"/>
          <w:szCs w:val="21"/>
          <w:lang w:val="de-DE"/>
        </w:rPr>
        <w:t>7360011707</w:t>
      </w:r>
      <w:r w:rsidR="00D26F1D">
        <w:rPr>
          <w:rFonts w:ascii="Segoe UI" w:eastAsia="Quattrocento Sans" w:hAnsi="Segoe UI" w:cs="Segoe UI"/>
          <w:sz w:val="21"/>
          <w:szCs w:val="21"/>
          <w:lang w:val="de-DE"/>
        </w:rPr>
        <w:t xml:space="preserve"> </w:t>
      </w:r>
      <w:proofErr w:type="spellStart"/>
      <w:r w:rsidRPr="00E23D46">
        <w:rPr>
          <w:rFonts w:ascii="Segoe UI" w:eastAsia="Quattrocento Sans" w:hAnsi="Segoe UI" w:cs="Segoe UI"/>
          <w:sz w:val="21"/>
          <w:szCs w:val="21"/>
          <w:lang w:val="de-DE"/>
        </w:rPr>
        <w:t>Regon</w:t>
      </w:r>
      <w:proofErr w:type="spellEnd"/>
      <w:r w:rsidRPr="00E23D46">
        <w:rPr>
          <w:rFonts w:ascii="Segoe UI" w:eastAsia="Quattrocento Sans" w:hAnsi="Segoe UI" w:cs="Segoe UI"/>
          <w:sz w:val="21"/>
          <w:szCs w:val="21"/>
          <w:lang w:val="de-DE"/>
        </w:rPr>
        <w:t xml:space="preserve">: </w:t>
      </w:r>
      <w:r w:rsidR="00D26F1D" w:rsidRPr="00D26F1D">
        <w:rPr>
          <w:rFonts w:ascii="Segoe UI" w:eastAsia="Quattrocento Sans" w:hAnsi="Segoe UI" w:cs="Segoe UI"/>
          <w:sz w:val="21"/>
          <w:szCs w:val="21"/>
        </w:rPr>
        <w:t>492000705</w:t>
      </w:r>
    </w:p>
    <w:p w14:paraId="4D341E1C" w14:textId="41019D61" w:rsidR="00FB5D9C" w:rsidRPr="00646778" w:rsidRDefault="002C6F7F" w:rsidP="00FD6EB8">
      <w:pPr>
        <w:pStyle w:val="Akapitzlist"/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</w:t>
      </w:r>
      <w:proofErr w:type="spellStart"/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FD6EB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FD6EB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FD6EB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FD6EB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w odniesieniu do danych osobowych Oferentów decyzje nie będą podejmowane w sposób zautomatyzowany, stosowanie do art. 22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;</w:t>
      </w:r>
    </w:p>
    <w:p w14:paraId="2C8C7708" w14:textId="77777777" w:rsidR="002C6F7F" w:rsidRPr="00334992" w:rsidRDefault="002C6F7F" w:rsidP="00FD6EB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FD6EB8">
      <w:pPr>
        <w:numPr>
          <w:ilvl w:val="0"/>
          <w:numId w:val="3"/>
        </w:numPr>
        <w:shd w:val="clear" w:color="auto" w:fill="FFFFFF"/>
        <w:spacing w:after="0" w:line="240" w:lineRule="auto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na podstawie art. 15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prawo dostępu do danych osobowych;</w:t>
      </w:r>
    </w:p>
    <w:p w14:paraId="79675C21" w14:textId="77777777" w:rsidR="002C6F7F" w:rsidRPr="00334992" w:rsidRDefault="002C6F7F" w:rsidP="00FD6EB8">
      <w:pPr>
        <w:numPr>
          <w:ilvl w:val="0"/>
          <w:numId w:val="3"/>
        </w:numPr>
        <w:shd w:val="clear" w:color="auto" w:fill="FFFFFF"/>
        <w:spacing w:after="0" w:line="240" w:lineRule="auto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na podstawie art. 16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prawo do sprostowania danych osobowych;</w:t>
      </w:r>
    </w:p>
    <w:p w14:paraId="0D464FF5" w14:textId="77777777" w:rsidR="002C6F7F" w:rsidRPr="00334992" w:rsidRDefault="002C6F7F" w:rsidP="00FD6EB8">
      <w:pPr>
        <w:numPr>
          <w:ilvl w:val="0"/>
          <w:numId w:val="3"/>
        </w:numPr>
        <w:shd w:val="clear" w:color="auto" w:fill="FFFFFF"/>
        <w:spacing w:after="0" w:line="240" w:lineRule="auto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na podstawie art. 18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;</w:t>
      </w:r>
    </w:p>
    <w:p w14:paraId="5D76281E" w14:textId="77777777" w:rsidR="002C6F7F" w:rsidRPr="00334992" w:rsidRDefault="002C6F7F" w:rsidP="00FD6EB8">
      <w:pPr>
        <w:numPr>
          <w:ilvl w:val="0"/>
          <w:numId w:val="3"/>
        </w:numPr>
        <w:shd w:val="clear" w:color="auto" w:fill="FFFFFF"/>
        <w:spacing w:after="0" w:line="240" w:lineRule="auto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prawo do wniesienia skargi do Prezesa Urzędu Ochrony Danych Osobowych, w przypadku uznania, że przetwarzanie danych osobowych dotyczących Oferenta narusza przepisy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;</w:t>
      </w:r>
    </w:p>
    <w:p w14:paraId="18EDF6FE" w14:textId="77777777" w:rsidR="002C6F7F" w:rsidRPr="00334992" w:rsidRDefault="002C6F7F" w:rsidP="00FD6EB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FD6EB8">
      <w:pPr>
        <w:numPr>
          <w:ilvl w:val="0"/>
          <w:numId w:val="5"/>
        </w:numPr>
        <w:shd w:val="clear" w:color="auto" w:fill="FFFFFF"/>
        <w:spacing w:after="0" w:line="240" w:lineRule="auto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w związku z art. 17 ust. 3 lit. b, d lub e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prawo do usunięcia danych osobowych;</w:t>
      </w:r>
    </w:p>
    <w:p w14:paraId="553963CB" w14:textId="77777777" w:rsidR="002C6F7F" w:rsidRPr="00334992" w:rsidRDefault="002C6F7F" w:rsidP="00FD6EB8">
      <w:pPr>
        <w:numPr>
          <w:ilvl w:val="0"/>
          <w:numId w:val="5"/>
        </w:numPr>
        <w:shd w:val="clear" w:color="auto" w:fill="FFFFFF"/>
        <w:spacing w:after="0" w:line="240" w:lineRule="auto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prawo do przenoszenia danych osobowych, o którym mowa w art. 20 </w:t>
      </w:r>
      <w:proofErr w:type="spellStart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;</w:t>
      </w:r>
    </w:p>
    <w:p w14:paraId="572FF7C4" w14:textId="7764377E" w:rsidR="00F64C94" w:rsidRDefault="002C6F7F" w:rsidP="00FD6EB8">
      <w:pPr>
        <w:numPr>
          <w:ilvl w:val="0"/>
          <w:numId w:val="5"/>
        </w:numPr>
        <w:shd w:val="clear" w:color="auto" w:fill="FFFFFF"/>
        <w:spacing w:after="0" w:line="240" w:lineRule="auto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na podstawie art. 21 </w:t>
      </w:r>
      <w:proofErr w:type="spellStart"/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prawo sprzeciwu, wobec przetwarzania danych osobowych, gdyż podstawą prawną przetwarzania danych osobowych jest art. 6 ust. 1 lit. b i c </w:t>
      </w:r>
      <w:proofErr w:type="spellStart"/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RODO</w:t>
      </w:r>
      <w:proofErr w:type="spellEnd"/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3FF6309D" w14:textId="77777777" w:rsidR="00F64C94" w:rsidRPr="00F64C94" w:rsidRDefault="00F64C94" w:rsidP="00FD6EB8">
      <w:pPr>
        <w:shd w:val="clear" w:color="auto" w:fill="FFFFFF"/>
        <w:spacing w:after="0" w:line="240" w:lineRule="auto"/>
        <w:jc w:val="both"/>
        <w:rPr>
          <w:lang w:val="pl-PL"/>
        </w:rPr>
      </w:pPr>
    </w:p>
    <w:p w14:paraId="6640EF2B" w14:textId="77777777" w:rsidR="00F64C94" w:rsidRPr="00153D47" w:rsidRDefault="00F64C94" w:rsidP="00FD6EB8">
      <w:pPr>
        <w:spacing w:after="0" w:line="240" w:lineRule="auto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4C6F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FD6EB8">
            <w:pPr>
              <w:widowControl w:val="0"/>
              <w:spacing w:after="0" w:line="240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FD6EB8">
            <w:pPr>
              <w:widowControl w:val="0"/>
              <w:spacing w:after="0" w:line="240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FD6EB8">
            <w:pPr>
              <w:widowControl w:val="0"/>
              <w:spacing w:after="0" w:line="240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D6EB8">
      <w:pPr>
        <w:shd w:val="clear" w:color="auto" w:fill="FFFFFF"/>
        <w:spacing w:after="0" w:line="240" w:lineRule="auto"/>
        <w:jc w:val="both"/>
        <w:rPr>
          <w:lang w:val="pl-PL"/>
        </w:rPr>
      </w:pPr>
    </w:p>
    <w:sectPr w:rsidR="00F64C94" w:rsidRPr="00246FD8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27660" w14:textId="77777777" w:rsidR="00187234" w:rsidRDefault="00187234" w:rsidP="00031D5D">
      <w:pPr>
        <w:spacing w:after="0" w:line="240" w:lineRule="auto"/>
      </w:pPr>
      <w:r>
        <w:separator/>
      </w:r>
    </w:p>
  </w:endnote>
  <w:endnote w:type="continuationSeparator" w:id="0">
    <w:p w14:paraId="419E2E8B" w14:textId="77777777" w:rsidR="00187234" w:rsidRDefault="00187234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E14D" w14:textId="77777777" w:rsidR="00187234" w:rsidRDefault="00187234" w:rsidP="00031D5D">
      <w:pPr>
        <w:spacing w:after="0" w:line="240" w:lineRule="auto"/>
      </w:pPr>
      <w:r>
        <w:separator/>
      </w:r>
    </w:p>
  </w:footnote>
  <w:footnote w:type="continuationSeparator" w:id="0">
    <w:p w14:paraId="6BEF379D" w14:textId="77777777" w:rsidR="00187234" w:rsidRDefault="00187234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7332" w14:textId="038510C0" w:rsidR="00031D5D" w:rsidRDefault="001B5AFD">
    <w:pPr>
      <w:pStyle w:val="Nagwek"/>
    </w:pPr>
    <w:r>
      <w:rPr>
        <w:noProof/>
      </w:rPr>
      <w:drawing>
        <wp:inline distT="0" distB="0" distL="0" distR="0" wp14:anchorId="08CD8BEB" wp14:editId="1EFA4DBD">
          <wp:extent cx="5761355" cy="359410"/>
          <wp:effectExtent l="0" t="0" r="0" b="2540"/>
          <wp:docPr id="1761537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FD624B0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6830"/>
    <w:rsid w:val="000250C5"/>
    <w:rsid w:val="00031D5D"/>
    <w:rsid w:val="00056D89"/>
    <w:rsid w:val="0005763B"/>
    <w:rsid w:val="000665A6"/>
    <w:rsid w:val="00085899"/>
    <w:rsid w:val="000A3BC8"/>
    <w:rsid w:val="000B1212"/>
    <w:rsid w:val="000C250C"/>
    <w:rsid w:val="000D4F95"/>
    <w:rsid w:val="000E2D32"/>
    <w:rsid w:val="000F6D0B"/>
    <w:rsid w:val="00100424"/>
    <w:rsid w:val="001134B4"/>
    <w:rsid w:val="00124CF9"/>
    <w:rsid w:val="00142764"/>
    <w:rsid w:val="00153D47"/>
    <w:rsid w:val="00174EC7"/>
    <w:rsid w:val="00182098"/>
    <w:rsid w:val="0018561A"/>
    <w:rsid w:val="00187234"/>
    <w:rsid w:val="001A3208"/>
    <w:rsid w:val="001B5AFD"/>
    <w:rsid w:val="001C7AC6"/>
    <w:rsid w:val="001D1926"/>
    <w:rsid w:val="00246FD8"/>
    <w:rsid w:val="002B03B2"/>
    <w:rsid w:val="002B1720"/>
    <w:rsid w:val="002C30E7"/>
    <w:rsid w:val="002C4033"/>
    <w:rsid w:val="002C6F7F"/>
    <w:rsid w:val="002D01BA"/>
    <w:rsid w:val="002D425A"/>
    <w:rsid w:val="002F03E1"/>
    <w:rsid w:val="002F10A7"/>
    <w:rsid w:val="00373C34"/>
    <w:rsid w:val="00376A0A"/>
    <w:rsid w:val="0039085E"/>
    <w:rsid w:val="003949CC"/>
    <w:rsid w:val="00396BF1"/>
    <w:rsid w:val="003D2F85"/>
    <w:rsid w:val="003D4D86"/>
    <w:rsid w:val="00441838"/>
    <w:rsid w:val="00444218"/>
    <w:rsid w:val="004578F8"/>
    <w:rsid w:val="00463205"/>
    <w:rsid w:val="00463425"/>
    <w:rsid w:val="00473E3E"/>
    <w:rsid w:val="00496C3E"/>
    <w:rsid w:val="004B748F"/>
    <w:rsid w:val="004C15E7"/>
    <w:rsid w:val="0050101B"/>
    <w:rsid w:val="00544BD7"/>
    <w:rsid w:val="0055029F"/>
    <w:rsid w:val="00566BE6"/>
    <w:rsid w:val="005838C3"/>
    <w:rsid w:val="0059402A"/>
    <w:rsid w:val="005D5E3B"/>
    <w:rsid w:val="006260D0"/>
    <w:rsid w:val="00646778"/>
    <w:rsid w:val="00663904"/>
    <w:rsid w:val="00675C49"/>
    <w:rsid w:val="00697AC8"/>
    <w:rsid w:val="006B150C"/>
    <w:rsid w:val="006C13FE"/>
    <w:rsid w:val="00704709"/>
    <w:rsid w:val="007100B5"/>
    <w:rsid w:val="007300AB"/>
    <w:rsid w:val="00771634"/>
    <w:rsid w:val="007A1709"/>
    <w:rsid w:val="008066EE"/>
    <w:rsid w:val="00811D3A"/>
    <w:rsid w:val="00824A67"/>
    <w:rsid w:val="00845B91"/>
    <w:rsid w:val="00890BE9"/>
    <w:rsid w:val="008A59D4"/>
    <w:rsid w:val="008B3885"/>
    <w:rsid w:val="008D49B2"/>
    <w:rsid w:val="009346B3"/>
    <w:rsid w:val="009613C9"/>
    <w:rsid w:val="00966768"/>
    <w:rsid w:val="00971652"/>
    <w:rsid w:val="009F5880"/>
    <w:rsid w:val="00A01264"/>
    <w:rsid w:val="00A0372D"/>
    <w:rsid w:val="00A113DD"/>
    <w:rsid w:val="00A3751B"/>
    <w:rsid w:val="00AB7C8F"/>
    <w:rsid w:val="00AC7DAD"/>
    <w:rsid w:val="00AF2B73"/>
    <w:rsid w:val="00B1203D"/>
    <w:rsid w:val="00B25407"/>
    <w:rsid w:val="00B3759A"/>
    <w:rsid w:val="00B74C6F"/>
    <w:rsid w:val="00BB306C"/>
    <w:rsid w:val="00BB4E55"/>
    <w:rsid w:val="00BF1ED5"/>
    <w:rsid w:val="00C021DD"/>
    <w:rsid w:val="00C25F90"/>
    <w:rsid w:val="00C858C4"/>
    <w:rsid w:val="00C970BD"/>
    <w:rsid w:val="00CB1A25"/>
    <w:rsid w:val="00CD0CF6"/>
    <w:rsid w:val="00CE182A"/>
    <w:rsid w:val="00D0298B"/>
    <w:rsid w:val="00D2414C"/>
    <w:rsid w:val="00D26F1D"/>
    <w:rsid w:val="00D3377B"/>
    <w:rsid w:val="00D457F2"/>
    <w:rsid w:val="00D70C9F"/>
    <w:rsid w:val="00D8246F"/>
    <w:rsid w:val="00DA1979"/>
    <w:rsid w:val="00DA3E4B"/>
    <w:rsid w:val="00DB393C"/>
    <w:rsid w:val="00E23D46"/>
    <w:rsid w:val="00E359D0"/>
    <w:rsid w:val="00E375EB"/>
    <w:rsid w:val="00E73CFB"/>
    <w:rsid w:val="00EC2F17"/>
    <w:rsid w:val="00EE076A"/>
    <w:rsid w:val="00F64C94"/>
    <w:rsid w:val="00F73C18"/>
    <w:rsid w:val="00F92FED"/>
    <w:rsid w:val="00FA4A51"/>
    <w:rsid w:val="00FA6938"/>
    <w:rsid w:val="00FB5D9C"/>
    <w:rsid w:val="00FC4F5E"/>
    <w:rsid w:val="00FC6EF5"/>
    <w:rsid w:val="00FD061D"/>
    <w:rsid w:val="00FD6EB8"/>
    <w:rsid w:val="00FE17F6"/>
    <w:rsid w:val="00FE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Dominika Lieder (domipor498)</cp:lastModifiedBy>
  <cp:revision>14</cp:revision>
  <dcterms:created xsi:type="dcterms:W3CDTF">2025-10-07T13:39:00Z</dcterms:created>
  <dcterms:modified xsi:type="dcterms:W3CDTF">2025-11-23T16:41:00Z</dcterms:modified>
</cp:coreProperties>
</file>